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021B7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021B79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F57917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E01D1F">
      <w:pPr>
        <w:jc w:val="center"/>
      </w:pPr>
      <w:r>
        <w:rPr>
          <w:b/>
          <w:sz w:val="24"/>
          <w:szCs w:val="24"/>
        </w:rPr>
        <w:t>П.А.А.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021B79" w:rsidRDefault="00021B79" w:rsidP="00021B7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П</w:t>
      </w:r>
      <w:r w:rsidR="00E01D1F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2E4ECE" w:rsidRPr="00E01D1F" w:rsidRDefault="00021B79" w:rsidP="009A07AF">
      <w:pPr>
        <w:pStyle w:val="af4"/>
        <w:spacing w:after="0"/>
        <w:ind w:left="0" w:firstLine="709"/>
        <w:jc w:val="both"/>
        <w:rPr>
          <w:sz w:val="24"/>
          <w:szCs w:val="24"/>
          <w:lang w:val="ru-RU"/>
        </w:rPr>
      </w:pPr>
      <w:r w:rsidRPr="00021B79">
        <w:rPr>
          <w:sz w:val="24"/>
          <w:szCs w:val="24"/>
        </w:rPr>
        <w:t xml:space="preserve">В Адвокатскую палату Московской области 18.01.18 г. поступила жалоба от доверителя </w:t>
      </w:r>
      <w:r w:rsidR="00E01D1F">
        <w:rPr>
          <w:sz w:val="24"/>
          <w:szCs w:val="24"/>
          <w:lang w:val="ru-RU"/>
        </w:rPr>
        <w:t>К.А.Н.</w:t>
      </w:r>
      <w:r w:rsidRPr="00021B79">
        <w:rPr>
          <w:sz w:val="24"/>
          <w:szCs w:val="24"/>
        </w:rPr>
        <w:t xml:space="preserve"> в отношении адвоката </w:t>
      </w:r>
      <w:r w:rsidR="00E01D1F">
        <w:rPr>
          <w:sz w:val="24"/>
          <w:szCs w:val="24"/>
          <w:lang w:val="ru-RU"/>
        </w:rPr>
        <w:t>П.А.А.</w:t>
      </w:r>
      <w:r w:rsidRPr="00021B79">
        <w:rPr>
          <w:sz w:val="24"/>
          <w:szCs w:val="24"/>
          <w:shd w:val="clear" w:color="auto" w:fill="FFFFFF"/>
        </w:rPr>
        <w:t xml:space="preserve">, </w:t>
      </w:r>
      <w:r w:rsidRPr="00021B79">
        <w:rPr>
          <w:sz w:val="24"/>
          <w:szCs w:val="24"/>
        </w:rPr>
        <w:t xml:space="preserve">имеющего регистрационный номер </w:t>
      </w:r>
      <w:r w:rsidR="00E01D1F">
        <w:rPr>
          <w:sz w:val="24"/>
          <w:szCs w:val="24"/>
          <w:lang w:val="ru-RU"/>
        </w:rPr>
        <w:t>…..</w:t>
      </w:r>
      <w:r w:rsidRPr="00021B7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1D1F">
        <w:rPr>
          <w:sz w:val="24"/>
          <w:szCs w:val="24"/>
          <w:lang w:val="ru-RU"/>
        </w:rPr>
        <w:t>…..</w:t>
      </w:r>
    </w:p>
    <w:p w:rsidR="00D400A0" w:rsidRPr="002E4ECE" w:rsidRDefault="00021B79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021B79">
        <w:rPr>
          <w:sz w:val="24"/>
          <w:szCs w:val="24"/>
          <w:lang w:val="ru-RU"/>
        </w:rPr>
        <w:t>26.01.2018</w:t>
      </w:r>
      <w:r w:rsidR="009A07AF" w:rsidRPr="00021B79">
        <w:rPr>
          <w:sz w:val="24"/>
          <w:szCs w:val="24"/>
        </w:rPr>
        <w:t xml:space="preserve"> г. распоряжением Президента Адвокатской</w:t>
      </w:r>
      <w:r w:rsidR="009A07AF" w:rsidRPr="002E4ECE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:rsidR="002E4ECE" w:rsidRPr="002E4ECE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</w:rPr>
        <w:t xml:space="preserve">Квалификационная комиссия </w:t>
      </w:r>
      <w:r w:rsidR="00021B79">
        <w:rPr>
          <w:sz w:val="24"/>
          <w:szCs w:val="24"/>
        </w:rPr>
        <w:t>26.03</w:t>
      </w:r>
      <w:r w:rsidR="00A23C32" w:rsidRPr="002E4ECE">
        <w:rPr>
          <w:sz w:val="24"/>
          <w:szCs w:val="24"/>
        </w:rPr>
        <w:t>.2018</w:t>
      </w:r>
      <w:r w:rsidRPr="002E4ECE">
        <w:rPr>
          <w:sz w:val="24"/>
          <w:szCs w:val="24"/>
        </w:rPr>
        <w:t xml:space="preserve"> г. дала заключение</w:t>
      </w:r>
      <w:r w:rsidR="00F57917" w:rsidRPr="002E4ECE">
        <w:rPr>
          <w:sz w:val="24"/>
          <w:szCs w:val="24"/>
        </w:rPr>
        <w:t xml:space="preserve"> </w:t>
      </w:r>
      <w:r w:rsidR="00021B79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21B79">
        <w:rPr>
          <w:sz w:val="24"/>
          <w:szCs w:val="24"/>
        </w:rPr>
        <w:t xml:space="preserve">действии (бездействии) адвоката </w:t>
      </w:r>
      <w:r w:rsidR="00E01D1F">
        <w:rPr>
          <w:sz w:val="24"/>
          <w:szCs w:val="24"/>
        </w:rPr>
        <w:t>П.А.А.</w:t>
      </w:r>
      <w:r w:rsidR="00021B79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21B79">
        <w:rPr>
          <w:sz w:val="24"/>
          <w:szCs w:val="24"/>
        </w:rPr>
        <w:t>, а также надлежащем исполнении своих обязанностей перед доверителем К</w:t>
      </w:r>
      <w:r w:rsidR="00E01D1F">
        <w:rPr>
          <w:sz w:val="24"/>
          <w:szCs w:val="24"/>
        </w:rPr>
        <w:t>.</w:t>
      </w:r>
      <w:r w:rsidR="00021B79">
        <w:rPr>
          <w:sz w:val="24"/>
          <w:szCs w:val="24"/>
        </w:rPr>
        <w:t>А.Н.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документы,</w:t>
      </w:r>
      <w:r w:rsidR="00021B79">
        <w:rPr>
          <w:sz w:val="24"/>
          <w:szCs w:val="24"/>
          <w:lang w:eastAsia="en-US"/>
        </w:rPr>
        <w:t xml:space="preserve"> заслушав устные пояснения адвоката,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021B79" w:rsidRDefault="009A07AF" w:rsidP="00021B79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021B79">
        <w:rPr>
          <w:sz w:val="24"/>
          <w:szCs w:val="24"/>
        </w:rPr>
        <w:t xml:space="preserve"> </w:t>
      </w:r>
      <w:r w:rsidR="00021B79" w:rsidRPr="00021B79">
        <w:rPr>
          <w:sz w:val="24"/>
          <w:szCs w:val="24"/>
        </w:rPr>
        <w:t>04.07.2017 г. между сторонами рассматриваемого дисциплинарного производства было заключено соглашение, по условиям которого адвокатом принято поручение по представлению интересов заявителя в суде первой инстанции по гражданскому делу и проведению досудебных переговоров.</w:t>
      </w:r>
      <w:r w:rsidR="00021B79">
        <w:rPr>
          <w:sz w:val="24"/>
          <w:szCs w:val="24"/>
        </w:rPr>
        <w:t xml:space="preserve"> П</w:t>
      </w:r>
      <w:r w:rsidR="00021B79" w:rsidRPr="00021B79">
        <w:rPr>
          <w:sz w:val="24"/>
          <w:szCs w:val="24"/>
        </w:rPr>
        <w:t>оручение доверителя, предусмотренное соглашением об оказании юридической помощи, не было исполнено адвокатом в полном объёме.</w:t>
      </w:r>
    </w:p>
    <w:p w:rsidR="00021B79" w:rsidRPr="00021B79" w:rsidRDefault="00021B79" w:rsidP="00021B79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</w:rPr>
        <w:t xml:space="preserve">В такой ситуации адвокат, руководствуясь нормами законодательства об адвокатской деятельности, а также п. 1 ст. 978 ГК РФ, обязан определить размер неотработанного вознаграждения и принять меры по возврату его доверителю. </w:t>
      </w:r>
      <w:r>
        <w:rPr>
          <w:sz w:val="24"/>
          <w:szCs w:val="24"/>
        </w:rPr>
        <w:t>А</w:t>
      </w:r>
      <w:r w:rsidRPr="00021B79">
        <w:rPr>
          <w:sz w:val="24"/>
          <w:szCs w:val="24"/>
        </w:rPr>
        <w:t>двокатом представлены финансовые документы, подтверждающие возврат заявителю необработанного вознаграждения.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21B79">
        <w:rPr>
          <w:color w:val="000000"/>
          <w:sz w:val="24"/>
          <w:szCs w:val="24"/>
        </w:rPr>
        <w:t>П</w:t>
      </w:r>
      <w:r w:rsidR="00E01D1F">
        <w:rPr>
          <w:color w:val="000000"/>
          <w:sz w:val="24"/>
          <w:szCs w:val="24"/>
        </w:rPr>
        <w:t>.</w:t>
      </w:r>
      <w:r w:rsidR="00021B79">
        <w:rPr>
          <w:color w:val="000000"/>
          <w:sz w:val="24"/>
          <w:szCs w:val="24"/>
        </w:rPr>
        <w:t>А.А</w:t>
      </w:r>
      <w:r w:rsidR="002E4EC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01D1F" w:rsidRDefault="00E01D1F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E01D1F">
        <w:rPr>
          <w:sz w:val="24"/>
          <w:szCs w:val="24"/>
        </w:rPr>
        <w:t>П.А.А.</w:t>
      </w:r>
      <w:r w:rsidR="00021B79" w:rsidRPr="00021B79">
        <w:rPr>
          <w:sz w:val="24"/>
          <w:szCs w:val="24"/>
          <w:shd w:val="clear" w:color="auto" w:fill="FFFFFF"/>
        </w:rPr>
        <w:t xml:space="preserve">, </w:t>
      </w:r>
      <w:r w:rsidR="00021B79" w:rsidRPr="00021B79">
        <w:rPr>
          <w:sz w:val="24"/>
          <w:szCs w:val="24"/>
        </w:rPr>
        <w:t xml:space="preserve">имеющего регистрационный номер </w:t>
      </w:r>
      <w:r w:rsidR="00E01D1F">
        <w:rPr>
          <w:sz w:val="24"/>
          <w:szCs w:val="24"/>
        </w:rPr>
        <w:t>…..</w:t>
      </w:r>
      <w:r w:rsidR="00021B79" w:rsidRPr="00021B79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Галоганов А.П.</w:t>
      </w:r>
    </w:p>
    <w:sectPr w:rsidR="00D400A0" w:rsidRPr="00F57917" w:rsidSect="002F7A0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2F7A0B"/>
    <w:rsid w:val="003F7AFA"/>
    <w:rsid w:val="007E4E85"/>
    <w:rsid w:val="008469A7"/>
    <w:rsid w:val="00913DA8"/>
    <w:rsid w:val="009A07AF"/>
    <w:rsid w:val="00A23C32"/>
    <w:rsid w:val="00BE77C7"/>
    <w:rsid w:val="00D400A0"/>
    <w:rsid w:val="00E01D1F"/>
    <w:rsid w:val="00EB2999"/>
    <w:rsid w:val="00EE5ECC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F7A0B"/>
    <w:rPr>
      <w:rFonts w:cs="Courier New"/>
    </w:rPr>
  </w:style>
  <w:style w:type="character" w:customStyle="1" w:styleId="ListLabel2">
    <w:name w:val="ListLabel 2"/>
    <w:qFormat/>
    <w:rsid w:val="002F7A0B"/>
    <w:rPr>
      <w:rFonts w:cs="Courier New"/>
    </w:rPr>
  </w:style>
  <w:style w:type="character" w:customStyle="1" w:styleId="ListLabel3">
    <w:name w:val="ListLabel 3"/>
    <w:qFormat/>
    <w:rsid w:val="002F7A0B"/>
    <w:rPr>
      <w:rFonts w:cs="Courier New"/>
    </w:rPr>
  </w:style>
  <w:style w:type="character" w:customStyle="1" w:styleId="ListLabel4">
    <w:name w:val="ListLabel 4"/>
    <w:qFormat/>
    <w:rsid w:val="002F7A0B"/>
    <w:rPr>
      <w:rFonts w:cs="Courier New"/>
    </w:rPr>
  </w:style>
  <w:style w:type="character" w:customStyle="1" w:styleId="ListLabel5">
    <w:name w:val="ListLabel 5"/>
    <w:qFormat/>
    <w:rsid w:val="002F7A0B"/>
    <w:rPr>
      <w:rFonts w:cs="Courier New"/>
    </w:rPr>
  </w:style>
  <w:style w:type="character" w:customStyle="1" w:styleId="ListLabel6">
    <w:name w:val="ListLabel 6"/>
    <w:qFormat/>
    <w:rsid w:val="002F7A0B"/>
    <w:rPr>
      <w:rFonts w:cs="Courier New"/>
    </w:rPr>
  </w:style>
  <w:style w:type="paragraph" w:styleId="ad">
    <w:name w:val="Title"/>
    <w:basedOn w:val="a"/>
    <w:next w:val="ae"/>
    <w:qFormat/>
    <w:rsid w:val="002F7A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2F7A0B"/>
    <w:rPr>
      <w:rFonts w:cs="Lucida Sans"/>
    </w:rPr>
  </w:style>
  <w:style w:type="paragraph" w:styleId="af0">
    <w:name w:val="caption"/>
    <w:basedOn w:val="a"/>
    <w:qFormat/>
    <w:rsid w:val="002F7A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F7A0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14</cp:revision>
  <cp:lastPrinted>2018-01-11T13:31:00Z</cp:lastPrinted>
  <dcterms:created xsi:type="dcterms:W3CDTF">2018-01-25T12:20:00Z</dcterms:created>
  <dcterms:modified xsi:type="dcterms:W3CDTF">2022-04-09T17:44:00Z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